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22B" w:rsidRPr="003B1A03" w:rsidRDefault="002B722B" w:rsidP="004851C5">
      <w:pPr>
        <w:pStyle w:val="Overskrift1"/>
      </w:pPr>
      <w:r w:rsidRPr="003B1A03">
        <w:t>VEDTEKTER FOR SFO PÅ OPPSTAD</w:t>
      </w:r>
    </w:p>
    <w:p w:rsidR="002B722B" w:rsidRDefault="002B722B" w:rsidP="002B722B">
      <w:pPr>
        <w:pStyle w:val="Ingenmellomrom"/>
      </w:pPr>
    </w:p>
    <w:p w:rsidR="004851C5" w:rsidRDefault="002B722B" w:rsidP="004851C5">
      <w:pPr>
        <w:pStyle w:val="Overskrift3"/>
      </w:pPr>
      <w:r w:rsidRPr="00D57A7B">
        <w:t>Mål</w:t>
      </w:r>
    </w:p>
    <w:p w:rsidR="002B722B" w:rsidRDefault="002B722B" w:rsidP="002B722B">
      <w:pPr>
        <w:pStyle w:val="Ingenmellomrom"/>
      </w:pPr>
      <w:r>
        <w:t>Skolefritidsordningen skal være et frivillig foreldrebetalt tilbud for alle barn i 1</w:t>
      </w:r>
      <w:r w:rsidR="004851C5">
        <w:t>.</w:t>
      </w:r>
      <w:r>
        <w:t>-4</w:t>
      </w:r>
      <w:r w:rsidR="004851C5">
        <w:t>.</w:t>
      </w:r>
      <w:r>
        <w:t xml:space="preserve"> klasse som ønsker det. Intensjonen er at den skal harmonisere barnas skoletid og fritid med foresattes arbeidstid som et sted å være og rekreere før og etter obligatorisk skoletid. Her skal barn få omsorg, mat, hvile, men også aktiviteter slik at de får anledning til å utfolde seg ut</w:t>
      </w:r>
      <w:r w:rsidR="004851C5">
        <w:t xml:space="preserve"> </w:t>
      </w:r>
      <w:r>
        <w:t>i fra interesser.</w:t>
      </w:r>
    </w:p>
    <w:p w:rsidR="002B722B" w:rsidRDefault="002B722B" w:rsidP="002B722B">
      <w:pPr>
        <w:pStyle w:val="Ingenmellomrom"/>
      </w:pPr>
    </w:p>
    <w:p w:rsidR="002B722B" w:rsidRDefault="002B722B" w:rsidP="002B722B">
      <w:pPr>
        <w:pStyle w:val="Ingenmellomrom"/>
      </w:pPr>
      <w:r>
        <w:t xml:space="preserve">Skolefritidsordningen skal bygge på barnehagens verdier: - naturen som tumleplass, den gode barndom, fra jord til bord og den lille bonden. Tilbudet skal ivareta den frie barnekulturen, gi muligheter for spontan lek i et trygt miljø og inneholde aktiviteter som både tar vare på og videreutvikler elevenes kreativitet og stimulerer til positiv personlighetsutvikling. </w:t>
      </w:r>
    </w:p>
    <w:p w:rsidR="002B722B" w:rsidRDefault="002B722B" w:rsidP="002B722B">
      <w:pPr>
        <w:pStyle w:val="Ingenmellomrom"/>
      </w:pPr>
    </w:p>
    <w:p w:rsidR="004851C5" w:rsidRDefault="002B722B" w:rsidP="004851C5">
      <w:pPr>
        <w:pStyle w:val="Overskrift3"/>
      </w:pPr>
      <w:r>
        <w:t xml:space="preserve">Eierforhold </w:t>
      </w:r>
    </w:p>
    <w:p w:rsidR="002B722B" w:rsidRDefault="002B722B" w:rsidP="002B722B">
      <w:pPr>
        <w:pStyle w:val="Ingenmellomrom"/>
      </w:pPr>
      <w:r>
        <w:t>Oppstad foreldreforening driver skolefritidsordningen som ligger til Oppstad Gårds- og naturbarnehage. Foreldreforeningen vedtar målsetting, økonomiske rammer samt foreldrebetaling.</w:t>
      </w:r>
    </w:p>
    <w:p w:rsidR="002B722B" w:rsidRDefault="002B722B" w:rsidP="002B722B">
      <w:pPr>
        <w:pStyle w:val="Ingenmellomrom"/>
      </w:pPr>
    </w:p>
    <w:p w:rsidR="004851C5" w:rsidRDefault="002B722B" w:rsidP="004851C5">
      <w:pPr>
        <w:pStyle w:val="Overskrift3"/>
      </w:pPr>
      <w:r w:rsidRPr="00D57A7B">
        <w:t>Åpningstider/ omfang</w:t>
      </w:r>
    </w:p>
    <w:p w:rsidR="004851C5" w:rsidRDefault="002B722B" w:rsidP="004851C5">
      <w:pPr>
        <w:pStyle w:val="Ingenmellomrom"/>
        <w:numPr>
          <w:ilvl w:val="0"/>
          <w:numId w:val="5"/>
        </w:numPr>
      </w:pPr>
      <w:r>
        <w:t>Åpningstid i tidsrommet fra kl 06.</w:t>
      </w:r>
      <w:r w:rsidR="000F0A7E">
        <w:t>30</w:t>
      </w:r>
      <w:r>
        <w:t xml:space="preserve">- 07.30 + 13.15 - 17.15, hvis behov. </w:t>
      </w:r>
    </w:p>
    <w:p w:rsidR="004851C5" w:rsidRDefault="002B722B" w:rsidP="004851C5">
      <w:pPr>
        <w:pStyle w:val="Ingenmellomrom"/>
        <w:numPr>
          <w:ilvl w:val="0"/>
          <w:numId w:val="5"/>
        </w:numPr>
      </w:pPr>
      <w:r>
        <w:t>Skolefritidsordningen</w:t>
      </w:r>
      <w:r w:rsidR="000F0A7E">
        <w:t xml:space="preserve"> følger barnehagens planleggingsdager, fem dager pr år. </w:t>
      </w:r>
    </w:p>
    <w:p w:rsidR="004851C5" w:rsidRDefault="004851C5" w:rsidP="004851C5">
      <w:pPr>
        <w:pStyle w:val="Ingenmellomrom"/>
        <w:numPr>
          <w:ilvl w:val="0"/>
          <w:numId w:val="5"/>
        </w:numPr>
      </w:pPr>
      <w:r>
        <w:t>Skolefritidsordningen</w:t>
      </w:r>
      <w:r w:rsidR="002B722B">
        <w:t xml:space="preserve"> er i regelen åpen alle virkedager (mandag - fredag) unntatt i </w:t>
      </w:r>
      <w:r w:rsidR="000F0A7E">
        <w:t>2</w:t>
      </w:r>
      <w:r w:rsidR="002B722B">
        <w:t xml:space="preserve"> hele uker i juli. </w:t>
      </w:r>
    </w:p>
    <w:p w:rsidR="002B722B" w:rsidRDefault="002B722B" w:rsidP="004851C5">
      <w:pPr>
        <w:pStyle w:val="Ingenmellomrom"/>
        <w:numPr>
          <w:ilvl w:val="0"/>
          <w:numId w:val="5"/>
        </w:numPr>
      </w:pPr>
      <w:r>
        <w:t>Stengt jule-, nyttår-, påske- og pinseaften</w:t>
      </w:r>
      <w:r w:rsidR="004851C5">
        <w:t>,</w:t>
      </w:r>
      <w:r>
        <w:t xml:space="preserve"> samt romjula og onsdag før skjærtorsdag.</w:t>
      </w:r>
    </w:p>
    <w:p w:rsidR="002B722B" w:rsidRPr="00D57A7B" w:rsidRDefault="002B722B" w:rsidP="002B722B">
      <w:pPr>
        <w:pStyle w:val="Ingenmellomrom"/>
      </w:pPr>
      <w:r>
        <w:t xml:space="preserve"> </w:t>
      </w:r>
    </w:p>
    <w:p w:rsidR="004851C5" w:rsidRDefault="002B722B" w:rsidP="004851C5">
      <w:pPr>
        <w:pStyle w:val="Overskrift3"/>
      </w:pPr>
      <w:r>
        <w:t>Administrativ/ f</w:t>
      </w:r>
      <w:r w:rsidR="004851C5">
        <w:t>aglig ledelse og bemanningsnorm</w:t>
      </w:r>
      <w:r>
        <w:t xml:space="preserve"> </w:t>
      </w:r>
    </w:p>
    <w:p w:rsidR="002B722B" w:rsidRDefault="002B722B" w:rsidP="002B722B">
      <w:pPr>
        <w:pStyle w:val="Ingenmellomrom"/>
      </w:pPr>
      <w:r w:rsidRPr="005357B1">
        <w:t>Daglig leder i barnehagen er øverste administrative og faglige leder</w:t>
      </w:r>
      <w:r w:rsidR="004851C5">
        <w:t>. Sfo-</w:t>
      </w:r>
      <w:r>
        <w:t xml:space="preserve">leder </w:t>
      </w:r>
      <w:r w:rsidR="000F0A7E">
        <w:t xml:space="preserve">er ansatt i barnehagen og </w:t>
      </w:r>
      <w:r>
        <w:t>har ansvaret for den daglige planlegging og gjennomføring av tiltak og driftsansvar under daglig leders ledelse</w:t>
      </w:r>
      <w:r w:rsidR="007B6E84">
        <w:t>.</w:t>
      </w:r>
    </w:p>
    <w:p w:rsidR="002A7322" w:rsidRDefault="002A7322" w:rsidP="002B722B">
      <w:pPr>
        <w:pStyle w:val="Ingenmellomrom"/>
      </w:pPr>
    </w:p>
    <w:p w:rsidR="002B722B" w:rsidRDefault="004851C5" w:rsidP="002B722B">
      <w:pPr>
        <w:pStyle w:val="Ingenmellomrom"/>
      </w:pPr>
      <w:r>
        <w:t xml:space="preserve">Personalnorm settes til </w:t>
      </w:r>
      <w:r w:rsidR="002B722B">
        <w:t>1 voksen pr. 12 barn</w:t>
      </w:r>
      <w:r w:rsidR="000F0A7E">
        <w:t>.</w:t>
      </w:r>
    </w:p>
    <w:p w:rsidR="000F0A7E" w:rsidRDefault="000F0A7E" w:rsidP="002B722B">
      <w:pPr>
        <w:pStyle w:val="Ingenmellomrom"/>
        <w:rPr>
          <w:sz w:val="16"/>
          <w:szCs w:val="16"/>
        </w:rPr>
      </w:pPr>
    </w:p>
    <w:p w:rsidR="004851C5" w:rsidRDefault="004851C5" w:rsidP="004851C5">
      <w:pPr>
        <w:pStyle w:val="Overskrift3"/>
      </w:pPr>
      <w:r>
        <w:t>Leke- og oppholdsareal</w:t>
      </w:r>
      <w:r w:rsidR="002B722B">
        <w:t xml:space="preserve"> </w:t>
      </w:r>
    </w:p>
    <w:p w:rsidR="002B722B" w:rsidRDefault="002B722B" w:rsidP="002B722B">
      <w:pPr>
        <w:pStyle w:val="Ingenmellomrom"/>
      </w:pPr>
      <w:r>
        <w:t xml:space="preserve">Skolefritidsordningen skal ha en egendefinert base i barnehagen. Oppholdsarealet i basen settes til </w:t>
      </w:r>
      <w:r w:rsidRPr="004C19EF">
        <w:t>2m</w:t>
      </w:r>
      <w:r w:rsidRPr="004C19EF">
        <w:rPr>
          <w:vertAlign w:val="superscript"/>
        </w:rPr>
        <w:t>2</w:t>
      </w:r>
      <w:r w:rsidRPr="004C19EF">
        <w:t xml:space="preserve"> per barn</w:t>
      </w:r>
      <w:r>
        <w:t xml:space="preserve"> som er til stede i basen samtidig. I tillegg til basen skal tilbudet kunne benytte arealer i og ved barnehagen som er hensiktsmessig for gjennomføringen av tilbudet. </w:t>
      </w:r>
    </w:p>
    <w:p w:rsidR="002B722B" w:rsidRDefault="002B722B" w:rsidP="002B722B">
      <w:pPr>
        <w:pStyle w:val="Ingenmellomrom"/>
      </w:pPr>
    </w:p>
    <w:p w:rsidR="004851C5" w:rsidRDefault="004851C5" w:rsidP="004851C5">
      <w:pPr>
        <w:pStyle w:val="Overskrift3"/>
      </w:pPr>
      <w:r>
        <w:t>Opptakskriterier</w:t>
      </w:r>
    </w:p>
    <w:p w:rsidR="002B722B" w:rsidRDefault="000F0A7E" w:rsidP="002B722B">
      <w:pPr>
        <w:pStyle w:val="Ingenmellomrom"/>
      </w:pPr>
      <w:r w:rsidRPr="000F0A7E">
        <w:t>Tilbudet er primært ment for barn</w:t>
      </w:r>
      <w:r>
        <w:t xml:space="preserve"> som tilhører Oppstad/ Slåstad skolekrets. </w:t>
      </w:r>
      <w:r w:rsidR="002B722B">
        <w:t>Dersom opptaket må begrenses, skal følgende kriterier legges til grunn:</w:t>
      </w:r>
    </w:p>
    <w:p w:rsidR="002A7322" w:rsidRDefault="002B722B" w:rsidP="002A7322">
      <w:pPr>
        <w:pStyle w:val="Ingenmellomrom"/>
        <w:numPr>
          <w:ilvl w:val="0"/>
          <w:numId w:val="4"/>
        </w:numPr>
      </w:pPr>
      <w:r>
        <w:t>Fun</w:t>
      </w:r>
      <w:r w:rsidR="002A7322">
        <w:t>ksjonshemmede barn i 1</w:t>
      </w:r>
      <w:r w:rsidR="004851C5">
        <w:t>.</w:t>
      </w:r>
      <w:r w:rsidR="002A7322">
        <w:t>-4</w:t>
      </w:r>
      <w:r w:rsidR="004851C5">
        <w:t>.</w:t>
      </w:r>
      <w:r w:rsidR="002A7322">
        <w:t xml:space="preserve"> klasse</w:t>
      </w:r>
    </w:p>
    <w:p w:rsidR="000F0A7E" w:rsidRDefault="000F0A7E" w:rsidP="002A7322">
      <w:pPr>
        <w:pStyle w:val="Ingenmellomrom"/>
        <w:numPr>
          <w:ilvl w:val="0"/>
          <w:numId w:val="4"/>
        </w:numPr>
      </w:pPr>
      <w:r>
        <w:lastRenderedPageBreak/>
        <w:t xml:space="preserve">Barn som har søsken i Oppstad Gårds- og </w:t>
      </w:r>
      <w:r w:rsidR="002A7322">
        <w:t>N</w:t>
      </w:r>
      <w:r>
        <w:t>aturbarnehage.</w:t>
      </w:r>
    </w:p>
    <w:p w:rsidR="002B722B" w:rsidRDefault="002B722B" w:rsidP="002B722B">
      <w:pPr>
        <w:pStyle w:val="Ingenmellomrom"/>
      </w:pPr>
    </w:p>
    <w:p w:rsidR="004851C5" w:rsidRDefault="002B722B" w:rsidP="004851C5">
      <w:pPr>
        <w:pStyle w:val="Overskrift3"/>
      </w:pPr>
      <w:r w:rsidRPr="00CE4A35">
        <w:t>Opptaksmyndighet</w:t>
      </w:r>
      <w:r>
        <w:t xml:space="preserve"> </w:t>
      </w:r>
    </w:p>
    <w:p w:rsidR="002B722B" w:rsidRDefault="002B722B" w:rsidP="002B722B">
      <w:pPr>
        <w:pStyle w:val="Ingenmellomrom"/>
      </w:pPr>
      <w:r>
        <w:t>Daglig leder er ansvarlig opptaksmyndighet</w:t>
      </w:r>
      <w:r w:rsidR="004851C5">
        <w:t>. I</w:t>
      </w:r>
      <w:r>
        <w:t>nn- og utmelding sendes barnehagens daglige leder.</w:t>
      </w:r>
    </w:p>
    <w:p w:rsidR="002B722B" w:rsidRDefault="002B722B" w:rsidP="002B722B">
      <w:pPr>
        <w:pStyle w:val="Ingenmellomrom"/>
      </w:pPr>
    </w:p>
    <w:p w:rsidR="004851C5" w:rsidRDefault="004851C5" w:rsidP="004851C5">
      <w:pPr>
        <w:pStyle w:val="Overskrift3"/>
      </w:pPr>
      <w:r>
        <w:t>Opptaksperiode</w:t>
      </w:r>
      <w:r w:rsidR="002B722B" w:rsidRPr="00CE4A35">
        <w:t xml:space="preserve"> </w:t>
      </w:r>
    </w:p>
    <w:p w:rsidR="003B428D" w:rsidRDefault="003B428D" w:rsidP="003B428D">
      <w:pPr>
        <w:pStyle w:val="Ingenmellomrom"/>
      </w:pPr>
      <w:r>
        <w:t>Søknadsfrist: Følger samme frister som kommunen for opptak.</w:t>
      </w:r>
    </w:p>
    <w:p w:rsidR="00E45363" w:rsidRDefault="00E45363" w:rsidP="002B722B">
      <w:pPr>
        <w:pStyle w:val="Ingenmellomrom"/>
      </w:pPr>
      <w:r>
        <w:t xml:space="preserve"> </w:t>
      </w:r>
      <w:r w:rsidR="002B722B">
        <w:t>Hovedopptaket skjer i vårsemesteret og gjelder inntil barnet går ut a</w:t>
      </w:r>
      <w:r>
        <w:t>v 4.klasse, med følgende unntak:</w:t>
      </w:r>
    </w:p>
    <w:p w:rsidR="00E45363" w:rsidRDefault="002B722B" w:rsidP="00E45363">
      <w:pPr>
        <w:pStyle w:val="Ingenmellomrom"/>
        <w:numPr>
          <w:ilvl w:val="0"/>
          <w:numId w:val="3"/>
        </w:numPr>
      </w:pPr>
      <w:r>
        <w:t>De foresatte kan</w:t>
      </w:r>
      <w:r w:rsidR="00934C2E">
        <w:t xml:space="preserve"> si opp plassen med 1 </w:t>
      </w:r>
      <w:r>
        <w:t>måneds varsel regnet fra den 1.</w:t>
      </w:r>
      <w:r w:rsidR="00934C2E">
        <w:t xml:space="preserve"> </w:t>
      </w:r>
      <w:r w:rsidR="002A7322">
        <w:t>i</w:t>
      </w:r>
      <w:r>
        <w:t xml:space="preserve"> påfølgende måned. Oppsigelse av plass kan ikke skje etter 1.</w:t>
      </w:r>
      <w:r w:rsidR="00934C2E">
        <w:t xml:space="preserve"> </w:t>
      </w:r>
      <w:r>
        <w:t xml:space="preserve">mai, og i tilfelle dette skjer, vil foreldrebetalingen likevel måtte fortsette ut juni. </w:t>
      </w:r>
    </w:p>
    <w:p w:rsidR="00E45363" w:rsidRDefault="002B722B" w:rsidP="00E45363">
      <w:pPr>
        <w:pStyle w:val="Ingenmellomrom"/>
        <w:numPr>
          <w:ilvl w:val="0"/>
          <w:numId w:val="3"/>
        </w:numPr>
      </w:pPr>
      <w:r>
        <w:t xml:space="preserve"> Ved sk</w:t>
      </w:r>
      <w:r w:rsidR="00934C2E">
        <w:t xml:space="preserve">yldig foreldrebetaling utover 1 </w:t>
      </w:r>
      <w:r>
        <w:t xml:space="preserve">måned, mistes retten til plassen i SFO. </w:t>
      </w:r>
    </w:p>
    <w:p w:rsidR="002B722B" w:rsidRDefault="002B722B" w:rsidP="00E45363">
      <w:pPr>
        <w:pStyle w:val="Ingenmellomrom"/>
        <w:numPr>
          <w:ilvl w:val="0"/>
          <w:numId w:val="3"/>
        </w:numPr>
      </w:pPr>
      <w:r>
        <w:t>Hvis barnet gjentatte ganger blir hentet etter kl.</w:t>
      </w:r>
      <w:r w:rsidR="00934C2E">
        <w:t xml:space="preserve"> </w:t>
      </w:r>
      <w:r>
        <w:t>17.15, kan daglig leder vedta at barnet mister plassen for resten av skolehalvåret.</w:t>
      </w:r>
    </w:p>
    <w:p w:rsidR="002B722B" w:rsidRDefault="002B722B" w:rsidP="002B722B">
      <w:pPr>
        <w:pStyle w:val="Ingenmellomrom"/>
      </w:pPr>
    </w:p>
    <w:p w:rsidR="002B722B" w:rsidRPr="001F1407" w:rsidRDefault="002B722B" w:rsidP="004851C5">
      <w:pPr>
        <w:pStyle w:val="Overskrift3"/>
      </w:pPr>
      <w:r w:rsidRPr="001F1407">
        <w:t>Økonomi: Innmelding og fore</w:t>
      </w:r>
      <w:r>
        <w:t>ld</w:t>
      </w:r>
      <w:r w:rsidR="004851C5">
        <w:t>rebetaling</w:t>
      </w:r>
    </w:p>
    <w:p w:rsidR="002B722B" w:rsidRDefault="004851C5" w:rsidP="002B722B">
      <w:pPr>
        <w:pStyle w:val="Ingenmellomrom"/>
      </w:pPr>
      <w:r>
        <w:t>Skolefritidsordningen tilbyr to</w:t>
      </w:r>
      <w:r w:rsidR="002B722B">
        <w:t xml:space="preserve"> typer plass</w:t>
      </w:r>
      <w:r>
        <w:t>er;</w:t>
      </w:r>
      <w:r w:rsidR="002B722B">
        <w:t xml:space="preserve"> over og under 12 timer pr uke. Kost kommer i tillegg.</w:t>
      </w:r>
    </w:p>
    <w:p w:rsidR="002B722B" w:rsidRDefault="002B722B" w:rsidP="002B722B">
      <w:pPr>
        <w:pStyle w:val="Ingenmellomrom"/>
        <w:rPr>
          <w:sz w:val="16"/>
          <w:szCs w:val="16"/>
        </w:rPr>
      </w:pPr>
    </w:p>
    <w:p w:rsidR="002B722B" w:rsidRDefault="002B722B" w:rsidP="002B722B">
      <w:pPr>
        <w:pStyle w:val="Ingenmellomrom"/>
      </w:pPr>
      <w:r>
        <w:t>Fore</w:t>
      </w:r>
      <w:r w:rsidR="004851C5">
        <w:t>ldreforeningen vedtar satsene. G</w:t>
      </w:r>
      <w:r>
        <w:t>enerelt tas det forbehold om endringer. Ordinært endres sat</w:t>
      </w:r>
      <w:r w:rsidR="00E45363">
        <w:t>sene hvert år med virkning fra august</w:t>
      </w:r>
      <w:r>
        <w:t xml:space="preserve">. </w:t>
      </w:r>
    </w:p>
    <w:p w:rsidR="002B722B" w:rsidRDefault="002B722B" w:rsidP="002B722B">
      <w:pPr>
        <w:pStyle w:val="Ingenmellomrom"/>
      </w:pPr>
    </w:p>
    <w:p w:rsidR="002B722B" w:rsidRDefault="002B722B" w:rsidP="002B722B">
      <w:pPr>
        <w:pStyle w:val="Ingenmellomrom"/>
      </w:pPr>
      <w:r>
        <w:t xml:space="preserve">Familier med flere barn i skolefritidsordningen betaler full pris på første </w:t>
      </w:r>
      <w:r w:rsidR="004851C5">
        <w:t xml:space="preserve">barn </w:t>
      </w:r>
      <w:r>
        <w:t>og 30</w:t>
      </w:r>
      <w:r w:rsidR="002A7322">
        <w:t xml:space="preserve"> </w:t>
      </w:r>
      <w:r>
        <w:t>% søskenmoderasjon for de øvrige</w:t>
      </w:r>
      <w:r w:rsidR="004851C5">
        <w:t xml:space="preserve"> barna</w:t>
      </w:r>
      <w:r>
        <w:t>.</w:t>
      </w:r>
    </w:p>
    <w:p w:rsidR="002B722B" w:rsidRDefault="002B722B" w:rsidP="002B722B">
      <w:pPr>
        <w:pStyle w:val="Ingenmellomrom"/>
      </w:pPr>
    </w:p>
    <w:p w:rsidR="002B722B" w:rsidRDefault="004851C5" w:rsidP="002B722B">
      <w:pPr>
        <w:pStyle w:val="Ingenmellomrom"/>
      </w:pPr>
      <w:r>
        <w:t>Barna må ha faste frammøte</w:t>
      </w:r>
      <w:r w:rsidR="00934C2E">
        <w:t>dager</w:t>
      </w:r>
      <w:r w:rsidR="002B722B">
        <w:t>. Faste turnusordninger godtas. Forandring av turnus må avtales med skolefritidsordningen i god tid før endringen gjennomføres.</w:t>
      </w:r>
    </w:p>
    <w:p w:rsidR="002B722B" w:rsidRDefault="002B722B" w:rsidP="002B722B">
      <w:pPr>
        <w:pStyle w:val="Ingenmellomrom"/>
      </w:pPr>
      <w:r>
        <w:t xml:space="preserve"> </w:t>
      </w:r>
    </w:p>
    <w:p w:rsidR="002B722B" w:rsidRDefault="002B722B" w:rsidP="002B722B">
      <w:pPr>
        <w:pStyle w:val="Ingenmellomrom"/>
      </w:pPr>
      <w:r>
        <w:t>Innmelding gjelder for hele skoleåret, 01.08 – 31.07. Foreldrebetalingen starter f.o.m</w:t>
      </w:r>
      <w:r w:rsidR="00934C2E">
        <w:t>.</w:t>
      </w:r>
      <w:r>
        <w:t xml:space="preserve"> 1.</w:t>
      </w:r>
      <w:r w:rsidR="00934C2E">
        <w:t xml:space="preserve"> </w:t>
      </w:r>
      <w:r>
        <w:t>aug</w:t>
      </w:r>
      <w:r w:rsidR="00934C2E">
        <w:t>.</w:t>
      </w:r>
      <w:r>
        <w:t>, selv om barnet begynner senere i måneden.</w:t>
      </w:r>
    </w:p>
    <w:p w:rsidR="002B722B" w:rsidRDefault="002B722B" w:rsidP="002B722B">
      <w:pPr>
        <w:pStyle w:val="Ingenmellomrom"/>
      </w:pPr>
    </w:p>
    <w:p w:rsidR="004851C5" w:rsidRDefault="002B722B" w:rsidP="004851C5">
      <w:pPr>
        <w:pStyle w:val="Overskrift3"/>
      </w:pPr>
      <w:r w:rsidRPr="00A32866">
        <w:t>Skyss</w:t>
      </w:r>
    </w:p>
    <w:p w:rsidR="002B722B" w:rsidRPr="002A01C3" w:rsidRDefault="002B722B" w:rsidP="002B722B">
      <w:pPr>
        <w:pStyle w:val="Ingenmellomrom"/>
      </w:pPr>
      <w:r w:rsidRPr="002A01C3">
        <w:t>Skyssbehov utenom oppsatt skoleskyss må foreldrene besørge selv</w:t>
      </w:r>
      <w:r>
        <w:t xml:space="preserve">. Barn som ikke er fra Oppstad, men går på Slåstad skole kan få </w:t>
      </w:r>
      <w:r w:rsidR="004851C5">
        <w:t>busskort mot en fast sum per måned. D</w:t>
      </w:r>
      <w:r w:rsidR="00CF6ABB">
        <w:t xml:space="preserve">ette </w:t>
      </w:r>
      <w:r w:rsidR="004851C5">
        <w:t xml:space="preserve">må </w:t>
      </w:r>
      <w:r w:rsidR="00CF6ABB">
        <w:t>ordnes direkte mellom familien og buss</w:t>
      </w:r>
      <w:r w:rsidR="00A64F58">
        <w:t>-s</w:t>
      </w:r>
      <w:r w:rsidR="00CF6ABB">
        <w:t>elskap</w:t>
      </w:r>
      <w:r w:rsidR="004851C5">
        <w:t>et.</w:t>
      </w:r>
    </w:p>
    <w:p w:rsidR="002B722B" w:rsidRDefault="002B722B" w:rsidP="002B722B">
      <w:pPr>
        <w:pStyle w:val="Ingenmellomrom"/>
      </w:pPr>
    </w:p>
    <w:p w:rsidR="004851C5" w:rsidRDefault="00CF6ABB" w:rsidP="004851C5">
      <w:pPr>
        <w:pStyle w:val="Overskrift3"/>
      </w:pPr>
      <w:r>
        <w:t>Mat</w:t>
      </w:r>
      <w:r w:rsidR="002B722B">
        <w:t xml:space="preserve"> </w:t>
      </w:r>
    </w:p>
    <w:p w:rsidR="00A64F58" w:rsidRDefault="00A64F58" w:rsidP="002B722B">
      <w:pPr>
        <w:pStyle w:val="Ingenmellomrom"/>
      </w:pPr>
      <w:r>
        <w:t>År</w:t>
      </w:r>
      <w:r w:rsidR="004851C5">
        <w:t>s</w:t>
      </w:r>
      <w:r>
        <w:t>møte</w:t>
      </w:r>
      <w:r w:rsidR="004851C5">
        <w:t>t</w:t>
      </w:r>
      <w:r>
        <w:t xml:space="preserve"> gir foreldreforeningens styre fullmakt til å avtale organisering for dette med barnehagen.</w:t>
      </w:r>
    </w:p>
    <w:p w:rsidR="002B722B" w:rsidRDefault="00A64F58" w:rsidP="002B722B">
      <w:pPr>
        <w:pStyle w:val="Ingenmellomrom"/>
      </w:pPr>
      <w:r>
        <w:t xml:space="preserve"> </w:t>
      </w:r>
    </w:p>
    <w:p w:rsidR="004851C5" w:rsidRDefault="004851C5" w:rsidP="004851C5">
      <w:pPr>
        <w:pStyle w:val="Overskrift3"/>
      </w:pPr>
      <w:r>
        <w:t>Planlegging</w:t>
      </w:r>
    </w:p>
    <w:p w:rsidR="002B722B" w:rsidRDefault="002B722B" w:rsidP="002B722B">
      <w:pPr>
        <w:pStyle w:val="Ingenmellomrom"/>
      </w:pPr>
      <w:r>
        <w:rPr>
          <w:b/>
        </w:rPr>
        <w:t xml:space="preserve"> </w:t>
      </w:r>
      <w:r>
        <w:t>Det forutsettes at det planlegges både for lengre perioder (måneder/ halvår/ år) og for kortere perioder (uker/ dager).</w:t>
      </w:r>
    </w:p>
    <w:p w:rsidR="002B722B" w:rsidRDefault="002B722B" w:rsidP="002B722B">
      <w:pPr>
        <w:pStyle w:val="Ingenmellomrom"/>
      </w:pPr>
    </w:p>
    <w:p w:rsidR="004851C5" w:rsidRDefault="004851C5" w:rsidP="004851C5">
      <w:pPr>
        <w:pStyle w:val="Overskrift3"/>
      </w:pPr>
      <w:r>
        <w:t>Satser</w:t>
      </w:r>
      <w:r w:rsidR="002B722B">
        <w:t xml:space="preserve"> </w:t>
      </w:r>
    </w:p>
    <w:p w:rsidR="004851C5" w:rsidRDefault="004851C5" w:rsidP="004851C5">
      <w:pPr>
        <w:pStyle w:val="Ingenmellomrom"/>
        <w:numPr>
          <w:ilvl w:val="0"/>
          <w:numId w:val="6"/>
        </w:numPr>
      </w:pPr>
      <w:r>
        <w:t>H</w:t>
      </w:r>
      <w:r w:rsidR="002B722B" w:rsidRPr="002A01C3">
        <w:t xml:space="preserve">el plass </w:t>
      </w:r>
      <w:r>
        <w:t xml:space="preserve">kr </w:t>
      </w:r>
      <w:r w:rsidR="002B722B" w:rsidRPr="002A01C3">
        <w:t>2</w:t>
      </w:r>
      <w:r w:rsidR="00E01BAC">
        <w:t>2</w:t>
      </w:r>
      <w:r w:rsidR="00A64F58">
        <w:t>0</w:t>
      </w:r>
      <w:r w:rsidR="002B722B" w:rsidRPr="002A01C3">
        <w:t xml:space="preserve">0,- </w:t>
      </w:r>
      <w:r w:rsidR="00A64F58">
        <w:t xml:space="preserve">+ mat kr 200,- = 2400. </w:t>
      </w:r>
    </w:p>
    <w:p w:rsidR="004851C5" w:rsidRDefault="00A64F58" w:rsidP="004851C5">
      <w:pPr>
        <w:pStyle w:val="Ingenmellomrom"/>
        <w:numPr>
          <w:ilvl w:val="0"/>
          <w:numId w:val="6"/>
        </w:numPr>
      </w:pPr>
      <w:r>
        <w:t xml:space="preserve">Delt plass kr 1400,- + mat kr 100,- = </w:t>
      </w:r>
      <w:r w:rsidR="002B722B" w:rsidRPr="002A01C3">
        <w:t>1</w:t>
      </w:r>
      <w:r>
        <w:t>500</w:t>
      </w:r>
      <w:r w:rsidR="002B722B" w:rsidRPr="002A01C3">
        <w:t xml:space="preserve">,-. </w:t>
      </w:r>
    </w:p>
    <w:p w:rsidR="004851C5" w:rsidRDefault="004851C5" w:rsidP="004851C5">
      <w:pPr>
        <w:pStyle w:val="Ingenmellomrom"/>
        <w:numPr>
          <w:ilvl w:val="0"/>
          <w:numId w:val="6"/>
        </w:numPr>
      </w:pPr>
      <w:r>
        <w:t>De som skal benytte SFO</w:t>
      </w:r>
      <w:r w:rsidR="002A7322">
        <w:t xml:space="preserve"> to uker i juli må betale et tillegg på </w:t>
      </w:r>
      <w:r>
        <w:t xml:space="preserve">kr </w:t>
      </w:r>
      <w:r w:rsidR="002A7322">
        <w:t>1750,-</w:t>
      </w:r>
      <w:r w:rsidR="00AE73B2">
        <w:t>. Tidspunkt for å betale dette tillegg</w:t>
      </w:r>
      <w:r w:rsidR="00934C2E">
        <w:t>et</w:t>
      </w:r>
      <w:r w:rsidR="00AE73B2">
        <w:t xml:space="preserve"> er juni. </w:t>
      </w:r>
    </w:p>
    <w:p w:rsidR="004851C5" w:rsidRDefault="004851C5" w:rsidP="004851C5">
      <w:pPr>
        <w:pStyle w:val="Ingenmellomrom"/>
        <w:ind w:left="720"/>
      </w:pPr>
    </w:p>
    <w:p w:rsidR="00A64F58" w:rsidRDefault="004851C5" w:rsidP="004851C5">
      <w:pPr>
        <w:pStyle w:val="Ingenmellomrom"/>
        <w:ind w:left="360"/>
      </w:pPr>
      <w:r>
        <w:t>Behov for å benytte juli</w:t>
      </w:r>
      <w:r w:rsidR="00AE73B2">
        <w:t>plas</w:t>
      </w:r>
      <w:r>
        <w:t>s må meldes innen 15.april. Eventuell oppsigelse av juli</w:t>
      </w:r>
      <w:r w:rsidR="00AE73B2">
        <w:t xml:space="preserve">plassen </w:t>
      </w:r>
      <w:r>
        <w:t>må leveres innen</w:t>
      </w:r>
      <w:r w:rsidR="00AE73B2">
        <w:t xml:space="preserve"> 1.juni.</w:t>
      </w:r>
    </w:p>
    <w:p w:rsidR="002B722B" w:rsidRDefault="002B722B" w:rsidP="002B722B">
      <w:pPr>
        <w:pStyle w:val="Ingenmellomrom"/>
        <w:rPr>
          <w:b/>
        </w:rPr>
      </w:pPr>
    </w:p>
    <w:p w:rsidR="002B722B" w:rsidRDefault="002B722B" w:rsidP="002B722B">
      <w:pPr>
        <w:pStyle w:val="Ingenmellomrom"/>
      </w:pPr>
    </w:p>
    <w:p w:rsidR="00934C2E" w:rsidRDefault="002B722B" w:rsidP="002B722B">
      <w:pPr>
        <w:pStyle w:val="Ingenmellomrom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34C2E" w:rsidRDefault="00934C2E" w:rsidP="002B722B">
      <w:pPr>
        <w:pStyle w:val="Ingenmellomrom"/>
      </w:pPr>
    </w:p>
    <w:p w:rsidR="002B722B" w:rsidRDefault="00934C2E" w:rsidP="00934C2E">
      <w:pPr>
        <w:pStyle w:val="Ingenmellomrom"/>
        <w:jc w:val="right"/>
      </w:pPr>
      <w:r>
        <w:t>Vedtatt 1. februar 2011</w:t>
      </w:r>
    </w:p>
    <w:sectPr w:rsidR="002B722B" w:rsidSect="00880A4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9A6" w:rsidRDefault="008659A6" w:rsidP="004851C5">
      <w:pPr>
        <w:spacing w:after="0" w:line="240" w:lineRule="auto"/>
      </w:pPr>
      <w:r>
        <w:separator/>
      </w:r>
    </w:p>
  </w:endnote>
  <w:endnote w:type="continuationSeparator" w:id="1">
    <w:p w:rsidR="008659A6" w:rsidRDefault="008659A6" w:rsidP="00485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27B" w:rsidRDefault="00E2227B">
    <w:pPr>
      <w:pStyle w:val="Bunntekst"/>
      <w:jc w:val="right"/>
    </w:pPr>
    <w:fldSimple w:instr=" PAGE   \* MERGEFORMAT ">
      <w:r w:rsidR="0000750F">
        <w:rPr>
          <w:noProof/>
        </w:rPr>
        <w:t>1</w:t>
      </w:r>
    </w:fldSimple>
  </w:p>
  <w:p w:rsidR="004851C5" w:rsidRDefault="004851C5">
    <w:pPr>
      <w:pStyle w:val="Bunn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9A6" w:rsidRDefault="008659A6" w:rsidP="004851C5">
      <w:pPr>
        <w:spacing w:after="0" w:line="240" w:lineRule="auto"/>
      </w:pPr>
      <w:r>
        <w:separator/>
      </w:r>
    </w:p>
  </w:footnote>
  <w:footnote w:type="continuationSeparator" w:id="1">
    <w:p w:rsidR="008659A6" w:rsidRDefault="008659A6" w:rsidP="00485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D60EF"/>
    <w:multiLevelType w:val="hybridMultilevel"/>
    <w:tmpl w:val="267CC5C6"/>
    <w:lvl w:ilvl="0" w:tplc="E708B6C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B636D"/>
    <w:multiLevelType w:val="hybridMultilevel"/>
    <w:tmpl w:val="0CD6E4F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B6592"/>
    <w:multiLevelType w:val="hybridMultilevel"/>
    <w:tmpl w:val="98022E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082711"/>
    <w:multiLevelType w:val="hybridMultilevel"/>
    <w:tmpl w:val="47D4181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C64108"/>
    <w:multiLevelType w:val="hybridMultilevel"/>
    <w:tmpl w:val="0BB0C8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FE1E6D"/>
    <w:multiLevelType w:val="hybridMultilevel"/>
    <w:tmpl w:val="4EC0AC2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3F9E"/>
    <w:rsid w:val="0000750F"/>
    <w:rsid w:val="000F0A7E"/>
    <w:rsid w:val="001F1407"/>
    <w:rsid w:val="002A01C3"/>
    <w:rsid w:val="002A7322"/>
    <w:rsid w:val="002B722B"/>
    <w:rsid w:val="003B1A03"/>
    <w:rsid w:val="003B428D"/>
    <w:rsid w:val="004308C1"/>
    <w:rsid w:val="004851C5"/>
    <w:rsid w:val="004C19EF"/>
    <w:rsid w:val="005357B1"/>
    <w:rsid w:val="0066547E"/>
    <w:rsid w:val="006A004E"/>
    <w:rsid w:val="00703F9E"/>
    <w:rsid w:val="007B6E84"/>
    <w:rsid w:val="008659A6"/>
    <w:rsid w:val="00880A4E"/>
    <w:rsid w:val="00934C2E"/>
    <w:rsid w:val="009D79BC"/>
    <w:rsid w:val="00A32866"/>
    <w:rsid w:val="00A64F58"/>
    <w:rsid w:val="00AE73B2"/>
    <w:rsid w:val="00C07577"/>
    <w:rsid w:val="00C858E3"/>
    <w:rsid w:val="00CE4A35"/>
    <w:rsid w:val="00CF6ABB"/>
    <w:rsid w:val="00D57A7B"/>
    <w:rsid w:val="00E01BAC"/>
    <w:rsid w:val="00E2227B"/>
    <w:rsid w:val="00E45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A4E"/>
    <w:pPr>
      <w:spacing w:after="200" w:line="276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851C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851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851C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703F9E"/>
    <w:rPr>
      <w:sz w:val="22"/>
      <w:szCs w:val="22"/>
    </w:rPr>
  </w:style>
  <w:style w:type="table" w:styleId="Tabellrutenett">
    <w:name w:val="Table Grid"/>
    <w:basedOn w:val="Vanligtabell"/>
    <w:uiPriority w:val="59"/>
    <w:rsid w:val="002A01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1Tegn">
    <w:name w:val="Overskrift 1 Tegn"/>
    <w:link w:val="Overskrift1"/>
    <w:uiPriority w:val="9"/>
    <w:rsid w:val="004851C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4851C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telTegn">
    <w:name w:val="Tittel Tegn"/>
    <w:link w:val="Tittel"/>
    <w:uiPriority w:val="10"/>
    <w:rsid w:val="004851C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2Tegn">
    <w:name w:val="Overskrift 2 Tegn"/>
    <w:link w:val="Overskrift2"/>
    <w:uiPriority w:val="9"/>
    <w:rsid w:val="004851C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Overskrift3Tegn">
    <w:name w:val="Overskrift 3 Tegn"/>
    <w:link w:val="Overskrift3"/>
    <w:uiPriority w:val="9"/>
    <w:rsid w:val="004851C5"/>
    <w:rPr>
      <w:rFonts w:ascii="Cambria" w:eastAsia="Times New Roman" w:hAnsi="Cambria" w:cs="Times New Roman"/>
      <w:b/>
      <w:bCs/>
      <w:sz w:val="26"/>
      <w:szCs w:val="26"/>
    </w:rPr>
  </w:style>
  <w:style w:type="paragraph" w:styleId="Topptekst">
    <w:name w:val="header"/>
    <w:basedOn w:val="Normal"/>
    <w:link w:val="TopptekstTegn"/>
    <w:uiPriority w:val="99"/>
    <w:semiHidden/>
    <w:unhideWhenUsed/>
    <w:rsid w:val="004851C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semiHidden/>
    <w:rsid w:val="004851C5"/>
    <w:rPr>
      <w:sz w:val="22"/>
      <w:szCs w:val="22"/>
    </w:rPr>
  </w:style>
  <w:style w:type="paragraph" w:styleId="Bunntekst">
    <w:name w:val="footer"/>
    <w:basedOn w:val="Normal"/>
    <w:link w:val="BunntekstTegn"/>
    <w:uiPriority w:val="99"/>
    <w:unhideWhenUsed/>
    <w:rsid w:val="004851C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4851C5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3807</Characters>
  <Application>Microsoft Office Word</Application>
  <DocSecurity>4</DocSecurity>
  <Lines>31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 Nafstad</dc:creator>
  <cp:lastModifiedBy>Aina Nafstad</cp:lastModifiedBy>
  <cp:revision>2</cp:revision>
  <dcterms:created xsi:type="dcterms:W3CDTF">2012-02-21T10:03:00Z</dcterms:created>
  <dcterms:modified xsi:type="dcterms:W3CDTF">2012-02-21T10:03:00Z</dcterms:modified>
</cp:coreProperties>
</file>